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08" w:rsidRDefault="00FA7E95">
      <w:pPr>
        <w:spacing w:after="11" w:line="249" w:lineRule="auto"/>
        <w:ind w:left="-5" w:right="0"/>
        <w:jc w:val="left"/>
      </w:pPr>
      <w:bookmarkStart w:id="0" w:name="_GoBack"/>
      <w:bookmarkEnd w:id="0"/>
      <w:r>
        <w:rPr>
          <w:color w:val="333333"/>
          <w:sz w:val="26"/>
        </w:rPr>
        <w:t>Tác giả: Lê Thị Ngãi - Trường Tiểu học Định Thành</w:t>
      </w:r>
    </w:p>
    <w:p w:rsidR="00DD7808" w:rsidRDefault="00FA7E95">
      <w:pPr>
        <w:spacing w:after="288" w:line="249" w:lineRule="auto"/>
        <w:ind w:left="-5" w:right="4354"/>
        <w:jc w:val="left"/>
      </w:pPr>
      <w:r>
        <w:rPr>
          <w:color w:val="333333"/>
          <w:sz w:val="26"/>
        </w:rPr>
        <w:t>Đơn vị: Trường Tiểu học Định Thành Huyện: Dầu Tiếng</w:t>
      </w:r>
    </w:p>
    <w:p w:rsidR="00DD7808" w:rsidRDefault="00FA7E95">
      <w:pPr>
        <w:spacing w:after="0" w:line="259" w:lineRule="auto"/>
        <w:ind w:left="0" w:right="0" w:firstLine="0"/>
        <w:jc w:val="left"/>
      </w:pPr>
      <w:r>
        <w:rPr>
          <w:b/>
          <w:color w:val="333333"/>
          <w:sz w:val="26"/>
        </w:rPr>
        <w:t>GƯƠNG SÁNG GIÁO VIÊN</w:t>
      </w:r>
    </w:p>
    <w:p w:rsidR="00DD7808" w:rsidRDefault="00FA7E95">
      <w:pPr>
        <w:spacing w:after="242" w:line="249" w:lineRule="auto"/>
        <w:ind w:left="-5" w:right="0"/>
        <w:jc w:val="left"/>
      </w:pPr>
      <w:r>
        <w:rPr>
          <w:color w:val="333333"/>
          <w:sz w:val="26"/>
        </w:rPr>
        <w:t>Thầy Nguyễn Văn Hai - Hiệu trưởng trường Tiểu học Minh Tân</w:t>
      </w:r>
    </w:p>
    <w:p w:rsidR="00DD7808" w:rsidRDefault="00FA7E95">
      <w:pPr>
        <w:spacing w:after="369" w:line="259" w:lineRule="auto"/>
        <w:ind w:left="0" w:right="0" w:firstLine="0"/>
        <w:jc w:val="right"/>
      </w:pPr>
      <w:r>
        <w:rPr>
          <w:i/>
          <w:color w:val="333333"/>
          <w:sz w:val="24"/>
        </w:rPr>
        <w:t>“Viết tặng thầy Hai, về những tự hào, kính trọng một người thầy và đồng nghiệp...”</w:t>
      </w:r>
    </w:p>
    <w:p w:rsidR="00DD7808" w:rsidRDefault="00FA7E95">
      <w:pPr>
        <w:ind w:left="-5" w:right="0"/>
      </w:pPr>
      <w:r>
        <w:t>Thường nghe nói, cuộc đời của mỗi người sẽ gặp qua rất nhiều người. Trong những người mà ta gặp ấy, có người lựa chọn rời đi, cũng có người sẽ ở lại. Và trong rất nhiều ngườ</w:t>
      </w:r>
      <w:r>
        <w:t xml:space="preserve">i từng gặp qua, tôi cảm thấy vô cùng trân trọng sự có mặt của thầy Hai - giáo viên chủ nhiệm - nay là Hiệu trưởng trường Tiểu học Minh Tân. Thầy là một người lái đò, một đồng nghiệp, đã đồng hành cùng hành trình trưởng thành của tôi suốt 30 năm. Bằng ngần </w:t>
      </w:r>
      <w:r>
        <w:t>ấy năm, suốt ba thập kỷ, nói dài chắc cũng đủ dài, đủ để tôi trân trọng sự có mặt, trân trọng sự giúp đỡ, trân trọng tình thầy trò, tình đồng nghiệp này.</w:t>
      </w:r>
    </w:p>
    <w:p w:rsidR="00DD7808" w:rsidRDefault="00FA7E95">
      <w:pPr>
        <w:ind w:left="-5" w:right="0"/>
      </w:pPr>
      <w:r>
        <w:t xml:space="preserve">Thật sự, ở đâu cũng vậy, luôn có những người đi trước làm chúng ta phải dõi theo kính trọng. Hôm nay, </w:t>
      </w:r>
      <w:r>
        <w:t>tôi xin viết về một người như vậy.</w:t>
      </w:r>
    </w:p>
    <w:p w:rsidR="00DD7808" w:rsidRDefault="00FA7E95">
      <w:pPr>
        <w:ind w:left="-5" w:right="0"/>
      </w:pPr>
      <w:r>
        <w:t>Thầy Hai - Nguyễn Văn Hai. Người lái đò đã dìu dắt rất nhiều thế hệ học sinh băng qua biển lớn tri thức.</w:t>
      </w:r>
    </w:p>
    <w:p w:rsidR="00DD7808" w:rsidRDefault="00FA7E95">
      <w:pPr>
        <w:spacing w:after="370" w:line="300" w:lineRule="auto"/>
        <w:ind w:left="0" w:right="0" w:firstLine="0"/>
        <w:jc w:val="left"/>
      </w:pPr>
      <w:r>
        <w:t>Khi nói về thầy, tôi luôn thấy cảm phục và tự hào bởi thầy là một giáo viên luôn tâm huyết với nghề, hết lòng vì học</w:t>
      </w:r>
      <w:r>
        <w:t xml:space="preserve"> sinh thân yêu. Thầy không chỉ tận tụy trong công tác giảng dạy, vận dụng linh hoạt sáng tạo trong mọi tình huống. Thầy còn gương mẫu trong công tác cũng như trong các hoạt động do ngành, địa phương, công đoàn phát động. Tích cực giúp đỡ đồng nghiệp về phư</w:t>
      </w:r>
      <w:r>
        <w:t>ơng pháp giảng dạy, đóng góp nhiều ý kiến hay cho bài giảng của đồng nghiệp.</w:t>
      </w:r>
    </w:p>
    <w:p w:rsidR="00DD7808" w:rsidRDefault="00FA7E95">
      <w:pPr>
        <w:ind w:left="-5" w:right="0"/>
      </w:pPr>
      <w:r>
        <w:t xml:space="preserve">Không chỉ năng động, sáng tạo, nhiệt tình trong công tác thầy còn là giáo viên chủ nhiệm dày dạn kinh nghiệm. Những lớp do thầy chủ nhiệm luôn dẫn đầu về thực hiện các phong trào </w:t>
      </w:r>
      <w:r>
        <w:t xml:space="preserve">thi đua. Từ lời dạy của thầy, những tấm gương tiêu biểu “Thiếu nhi làm theo lời Bác, thực hiện tốt năm điều Bác Hồ dạy”…bằng những việc làm cụ thể như: biết quý trọng ông bà, bố mẹ, thầy cô giáo, biết tiết kiệm, </w:t>
      </w:r>
      <w:r>
        <w:lastRenderedPageBreak/>
        <w:t>chăm chỉ lao động, tích cực vươn lên trong h</w:t>
      </w:r>
      <w:r>
        <w:t>ọc tập, thi đua,..xuất hiện ngày càng nhiều.</w:t>
      </w:r>
    </w:p>
    <w:p w:rsidR="00DD7808" w:rsidRDefault="00FA7E95">
      <w:pPr>
        <w:ind w:left="-5" w:right="0"/>
      </w:pPr>
      <w:r>
        <w:t>Còn nhớ năm tôi học lớp năm, thầy là chủ nhiệm lớp tôi. Từ rất lâu, thầy truyền cho tôi ngọn lửa tâm huyết trong công tác sư phạm. Thầy nhiệt tình, thầy kể chuyện, thầy lồng ghép rất nhiều điều vào bài giảng của</w:t>
      </w:r>
      <w:r>
        <w:t xml:space="preserve"> mình. Thầy kể rất nhiều về quãng thời gian còn đi học, kể về gia đình, kể về những điều, những người thầy gặp. Suốt những năm tháng chợt buồn chợt vui ấy, ngày đến trường luôn là ngày vui với tôi.</w:t>
      </w:r>
    </w:p>
    <w:p w:rsidR="00DD7808" w:rsidRDefault="00FA7E95">
      <w:pPr>
        <w:ind w:left="-5" w:right="0"/>
      </w:pPr>
      <w:r>
        <w:t>Trong phong trào học tập và làm theo lời Bác, thực hiện ph</w:t>
      </w:r>
      <w:r>
        <w:t>ương châm “Mỗi thầy, cô giáo là một tấm gương đạo đức tự học và sáng tạo”, thầy không ngừng phấn đấu vươn lên hoàn thành xuất sắc nhiệm vụ được giao, là tấm gương cho đồng nghiệp và học sinh noi theo. Hình ảnh thầy Nguyễn Văn Hai luôn tươi cười, tận tụy vớ</w:t>
      </w:r>
      <w:r>
        <w:t>i công việc, hết lòng vì học sinh luôn ở trong lòng giáo viên chúng tôi và các thế hệ học sinh trường Tiểu học Minh Tân. Thành tích hôm nay của thầy đã góp phần tích cực vào phong trào thi đua “Dạy tốt, học tốt”; “Đẩy mạnh học tập và làm theo tư tưởng, đạo</w:t>
      </w:r>
      <w:r>
        <w:t xml:space="preserve"> đức, phong cách Hồ Chí Minh” và “Đổi mới, sáng tạo trong dạy và học” của Phòng GDĐT Dầu Tiếng nói chung và trường Tiểu học Minh Tân nói riêng.</w:t>
      </w:r>
    </w:p>
    <w:p w:rsidR="00DD7808" w:rsidRDefault="00FA7E95">
      <w:pPr>
        <w:spacing w:after="250"/>
        <w:ind w:left="-5" w:right="0"/>
      </w:pPr>
      <w:r>
        <w:t>Năm 2000, sau nhiều năm, tôi trở về trường, cầm trên tay quyết định nhận công tác, trở thành người đồng nghiệp v</w:t>
      </w:r>
      <w:r>
        <w:t>ới người thầy mà tôi hằng kính mến. Lần đầu gặp thầy sau rất nhiều năm, một lần nữa nghe thầy kể về cuộc đời, kể về từng lứa học sinh thầy dạy, kể về những năm công tác… Biết bao công sức tâm huyết, mỗi một gốc cây ngọn cỏ, sân chơi hay những công trình củ</w:t>
      </w:r>
      <w:r>
        <w:t>a nhà trường đều in hằn bàn tay, khối óc cần mẫn của thầy gây dựng lên, dám nghĩ, dám làm dám vượt lên mọi khó khăn cũng là thầy. Chính điều ấy lại khiến tôi nể phục thầy hơn.</w:t>
      </w:r>
    </w:p>
    <w:p w:rsidR="00DD7808" w:rsidRDefault="00FA7E95">
      <w:pPr>
        <w:spacing w:after="250"/>
        <w:ind w:left="-5" w:right="0"/>
      </w:pPr>
      <w:r>
        <w:t xml:space="preserve">Thầy là một cán bộ quản lý có năng lực, nhân hậu, nhiệt tình và luôn sáng tạo, luôn quan tâm đến công việc và đời sống của giáo viên, tạo điều kiện cho giáo viên học tập nâng cao trình độ, chuyên môn, đồng thời khuyến khích giáo viên ứng dụng thông tin để </w:t>
      </w:r>
      <w:r>
        <w:t xml:space="preserve">tạo điều kiện thuận lợi cho công nghệ trong lớp học. Dù ở cương vị nào thầy cũng luôn chân tình, cởi mở, chan hòa, chia sẻ với đồng nghiệp. Trong mọi hoàn cảnh thầy luôn là một tấm gương sáng về phẩm chất đạo đức. </w:t>
      </w:r>
      <w:r>
        <w:lastRenderedPageBreak/>
        <w:t>Một con người mẫu mực về lối sống nhân hậu</w:t>
      </w:r>
      <w:r>
        <w:t>, giản dị. Một con người đáng để cho những thế hệ sau như chúng tôi phải học tập và noi gương.</w:t>
      </w:r>
    </w:p>
    <w:p w:rsidR="00DD7808" w:rsidRDefault="00FA7E95">
      <w:pPr>
        <w:ind w:left="-5" w:right="0"/>
      </w:pPr>
      <w:r>
        <w:t>Giờ đây, khi đã thuyên chuyển công tác về trường Tiểu học Định Thành. Tôi vẫn gặp thầy ở những lớp tập huấn, bồi dưỡng hè cho giáo viên. Vẫn khung cảnh đó, trong</w:t>
      </w:r>
      <w:r>
        <w:t xml:space="preserve"> lớp học tôi ngồi dưới, thầy đứng trên bục giảng. Vẫn chất giọng trầm khàn, thầy đưa tôi về những ngày xa xăm trong ký ức. Những ngày tháng mà có lẽ cả cuộc đời này tôi sẽ không bao giờ quên.</w:t>
      </w:r>
    </w:p>
    <w:p w:rsidR="00DD7808" w:rsidRDefault="00FA7E95">
      <w:pPr>
        <w:spacing w:after="258"/>
        <w:ind w:left="-5" w:right="0"/>
      </w:pPr>
      <w:r>
        <w:t>“Những bụi phấn hóa những hạt bụi vàng bay cùng tôi mãi mãi”.</w:t>
      </w:r>
    </w:p>
    <w:p w:rsidR="00DD7808" w:rsidRDefault="00FA7E95">
      <w:pPr>
        <w:spacing w:after="0" w:line="300" w:lineRule="auto"/>
        <w:ind w:left="0" w:right="3" w:firstLine="0"/>
      </w:pPr>
      <w:r>
        <w:rPr>
          <w:i/>
          <w:color w:val="212529"/>
        </w:rPr>
        <w:t>Tr</w:t>
      </w:r>
      <w:r>
        <w:rPr>
          <w:i/>
          <w:color w:val="212529"/>
        </w:rPr>
        <w:t xml:space="preserve">ân trọng cảm ơn Thầy Hai! Tôi vô cùng biết ơn, trân trọng cơ hội được làm người đồng nghiệp của thầy! </w:t>
      </w:r>
      <w:r>
        <w:rPr>
          <w:i/>
          <w:color w:val="333333"/>
        </w:rPr>
        <w:t>Mong thầy tiếp tục cống hiến nhiều hơn nữa cho sự nghiệp xây dựng và phát triển của nhà trường</w:t>
      </w:r>
      <w:r>
        <w:rPr>
          <w:i/>
          <w:color w:val="212529"/>
        </w:rPr>
        <w:t xml:space="preserve">. Chúc cho người đồng nghiệp của tôi luôn có nhiều sức khỏe </w:t>
      </w:r>
      <w:r>
        <w:rPr>
          <w:i/>
          <w:color w:val="212529"/>
        </w:rPr>
        <w:t>và tràn đầy nhiệt huyết trong công cuộc trồng người. Tiếp tục là người lái đò thầm lặng, cần mẫn đưa từng lứa học trò đến với bến bờ tri thức.</w:t>
      </w:r>
    </w:p>
    <w:sectPr w:rsidR="00DD7808">
      <w:pgSz w:w="11920" w:h="16840"/>
      <w:pgMar w:top="1502" w:right="1454" w:bottom="16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08"/>
    <w:rsid w:val="00DD7808"/>
    <w:rsid w:val="00FA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AF8A5-CAD0-4882-9770-1D0DC295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4" w:line="290" w:lineRule="auto"/>
      <w:ind w:left="10" w:right="2"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“Viết cho thầy Hai, cho những tự hào, trân trọng về một người đồng nghiệp"</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“Viết cho thầy Hai, cho những tự hào, trân trọng về một người đồng nghiệp"</dc:title>
  <dc:subject/>
  <dc:creator>Admin</dc:creator>
  <cp:keywords/>
  <cp:lastModifiedBy>Admin</cp:lastModifiedBy>
  <cp:revision>2</cp:revision>
  <dcterms:created xsi:type="dcterms:W3CDTF">2022-10-17T02:11:00Z</dcterms:created>
  <dcterms:modified xsi:type="dcterms:W3CDTF">2022-10-17T02:11:00Z</dcterms:modified>
</cp:coreProperties>
</file>